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B8" w:rsidRPr="00F24E4E" w:rsidRDefault="00591965" w:rsidP="00F24E4E">
      <w:pPr>
        <w:spacing w:after="0" w:line="240" w:lineRule="auto"/>
        <w:ind w:left="120"/>
        <w:jc w:val="center"/>
        <w:rPr>
          <w:lang w:val="ru-RU"/>
        </w:rPr>
      </w:pPr>
      <w:bookmarkStart w:id="0" w:name="block-4719926"/>
      <w:r w:rsidRPr="00F24E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44B8" w:rsidRPr="00F24E4E" w:rsidRDefault="00591965" w:rsidP="00F24E4E">
      <w:pPr>
        <w:spacing w:after="0" w:line="240" w:lineRule="auto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Калужской области</w:t>
      </w:r>
      <w:r w:rsidRPr="00F24E4E">
        <w:rPr>
          <w:sz w:val="28"/>
          <w:lang w:val="ru-RU"/>
        </w:rPr>
        <w:br/>
      </w:r>
      <w:bookmarkStart w:id="1" w:name="35f8ba9b-10d9-463e-98a4-4b9ec0f1a214"/>
      <w:bookmarkEnd w:id="1"/>
      <w:r w:rsidRPr="00F24E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E44B8" w:rsidRPr="00F24E4E" w:rsidRDefault="00591965" w:rsidP="00F24E4E">
      <w:pPr>
        <w:spacing w:after="0" w:line="240" w:lineRule="auto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‌Муниципальный район "Малоярославецкий район"</w:t>
      </w:r>
      <w:r w:rsidRPr="00F24E4E">
        <w:rPr>
          <w:sz w:val="28"/>
          <w:lang w:val="ru-RU"/>
        </w:rPr>
        <w:br/>
      </w:r>
      <w:bookmarkStart w:id="2" w:name="19551248-66e2-498f-a69d-ad424b745f5e"/>
      <w:bookmarkEnd w:id="2"/>
      <w:r w:rsidRPr="00F24E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4E4E">
        <w:rPr>
          <w:rFonts w:ascii="Times New Roman" w:hAnsi="Times New Roman"/>
          <w:color w:val="000000"/>
          <w:sz w:val="28"/>
          <w:lang w:val="ru-RU"/>
        </w:rPr>
        <w:t>​</w:t>
      </w:r>
    </w:p>
    <w:p w:rsidR="008E44B8" w:rsidRDefault="00591965" w:rsidP="00F24E4E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Гимназия г. Малоярославца</w:t>
      </w:r>
    </w:p>
    <w:p w:rsidR="008E44B8" w:rsidRDefault="008E44B8">
      <w:pPr>
        <w:spacing w:after="0"/>
        <w:ind w:left="120"/>
      </w:pPr>
    </w:p>
    <w:p w:rsidR="008E44B8" w:rsidRDefault="008E44B8">
      <w:pPr>
        <w:spacing w:after="0"/>
        <w:ind w:left="120"/>
      </w:pPr>
    </w:p>
    <w:p w:rsidR="008E44B8" w:rsidRDefault="008E44B8">
      <w:pPr>
        <w:spacing w:after="0"/>
        <w:ind w:left="120"/>
      </w:pPr>
    </w:p>
    <w:p w:rsidR="008E44B8" w:rsidRDefault="008E44B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24E4E" w:rsidTr="000D4161">
        <w:tc>
          <w:tcPr>
            <w:tcW w:w="3114" w:type="dxa"/>
          </w:tcPr>
          <w:p w:rsidR="00C53FFE" w:rsidRPr="0040209D" w:rsidRDefault="0059196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919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кафедры иностранного языка</w:t>
            </w:r>
          </w:p>
          <w:p w:rsidR="004E6975" w:rsidRDefault="005919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24E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МО </w:t>
            </w:r>
            <w:r w:rsidR="0059196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(Чистилина Ю.В.)</w:t>
            </w:r>
          </w:p>
          <w:p w:rsidR="004E6975" w:rsidRDefault="005919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24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B5C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24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C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5C27" w:rsidP="00DB5C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919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919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919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919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(Прокофьева Л.Н.)</w:t>
            </w:r>
          </w:p>
          <w:p w:rsidR="00F24E4E" w:rsidRDefault="00F24E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Приказ№95</w:t>
            </w:r>
          </w:p>
          <w:p w:rsidR="000E6D86" w:rsidRDefault="005919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24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B5C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bookmarkStart w:id="3" w:name="_GoBack"/>
            <w:bookmarkEnd w:id="3"/>
            <w:r w:rsidR="00F24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5C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44B8" w:rsidRPr="00F24E4E" w:rsidRDefault="008E44B8">
      <w:pPr>
        <w:spacing w:after="0"/>
        <w:ind w:left="120"/>
        <w:rPr>
          <w:lang w:val="ru-RU"/>
        </w:rPr>
      </w:pPr>
    </w:p>
    <w:p w:rsidR="008E44B8" w:rsidRPr="00F24E4E" w:rsidRDefault="00591965">
      <w:pPr>
        <w:spacing w:after="0"/>
        <w:ind w:left="120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‌</w:t>
      </w:r>
    </w:p>
    <w:p w:rsidR="008E44B8" w:rsidRPr="00F24E4E" w:rsidRDefault="008E44B8">
      <w:pPr>
        <w:spacing w:after="0"/>
        <w:ind w:left="120"/>
        <w:rPr>
          <w:lang w:val="ru-RU"/>
        </w:rPr>
      </w:pPr>
    </w:p>
    <w:p w:rsidR="008E44B8" w:rsidRPr="00F24E4E" w:rsidRDefault="008E44B8">
      <w:pPr>
        <w:spacing w:after="0"/>
        <w:ind w:left="120"/>
        <w:rPr>
          <w:lang w:val="ru-RU"/>
        </w:rPr>
      </w:pPr>
    </w:p>
    <w:p w:rsidR="008E44B8" w:rsidRPr="00F24E4E" w:rsidRDefault="008E44B8">
      <w:pPr>
        <w:spacing w:after="0"/>
        <w:ind w:left="120"/>
        <w:rPr>
          <w:lang w:val="ru-RU"/>
        </w:rPr>
      </w:pPr>
    </w:p>
    <w:p w:rsidR="008E44B8" w:rsidRPr="00F24E4E" w:rsidRDefault="00591965">
      <w:pPr>
        <w:spacing w:after="0" w:line="408" w:lineRule="auto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44B8" w:rsidRPr="00F24E4E" w:rsidRDefault="00591965">
      <w:pPr>
        <w:spacing w:after="0" w:line="408" w:lineRule="auto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667510)</w:t>
      </w: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591965">
      <w:pPr>
        <w:spacing w:after="0" w:line="408" w:lineRule="auto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8E44B8" w:rsidRPr="00F24E4E" w:rsidRDefault="00591965">
      <w:pPr>
        <w:spacing w:after="0" w:line="408" w:lineRule="auto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:rsidR="008E44B8" w:rsidRPr="00F24E4E" w:rsidRDefault="008E44B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8E44B8">
      <w:pPr>
        <w:spacing w:after="0"/>
        <w:ind w:left="120"/>
        <w:jc w:val="center"/>
        <w:rPr>
          <w:lang w:val="ru-RU"/>
        </w:rPr>
      </w:pPr>
    </w:p>
    <w:p w:rsidR="008E44B8" w:rsidRPr="00F24E4E" w:rsidRDefault="00591965">
      <w:pPr>
        <w:spacing w:after="0"/>
        <w:ind w:left="120"/>
        <w:jc w:val="center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d54634ec-4f04-4fcd-a156-3ddec6c5c23c"/>
      <w:r w:rsidRPr="00F24E4E">
        <w:rPr>
          <w:rFonts w:ascii="Times New Roman" w:hAnsi="Times New Roman"/>
          <w:b/>
          <w:color w:val="000000"/>
          <w:sz w:val="28"/>
          <w:lang w:val="ru-RU"/>
        </w:rPr>
        <w:t>Малоярославец</w:t>
      </w:r>
      <w:bookmarkEnd w:id="4"/>
      <w:r w:rsidRPr="00F24E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f56226f-1809-4b4d-9a67-37c20896fbb4"/>
      <w:r w:rsidRPr="00F24E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24E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4E4E">
        <w:rPr>
          <w:rFonts w:ascii="Times New Roman" w:hAnsi="Times New Roman"/>
          <w:color w:val="000000"/>
          <w:sz w:val="28"/>
          <w:lang w:val="ru-RU"/>
        </w:rPr>
        <w:t>​</w:t>
      </w:r>
    </w:p>
    <w:p w:rsidR="008E44B8" w:rsidRPr="00F24E4E" w:rsidRDefault="008E44B8">
      <w:pPr>
        <w:spacing w:after="0"/>
        <w:ind w:left="120"/>
        <w:rPr>
          <w:lang w:val="ru-RU"/>
        </w:rPr>
      </w:pPr>
    </w:p>
    <w:p w:rsidR="008E44B8" w:rsidRPr="00F24E4E" w:rsidRDefault="008E44B8">
      <w:pPr>
        <w:rPr>
          <w:lang w:val="ru-RU"/>
        </w:rPr>
        <w:sectPr w:rsidR="008E44B8" w:rsidRPr="00F24E4E">
          <w:pgSz w:w="11906" w:h="16383"/>
          <w:pgMar w:top="1134" w:right="850" w:bottom="1134" w:left="1701" w:header="720" w:footer="720" w:gutter="0"/>
          <w:cols w:space="720"/>
        </w:sect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bookmarkStart w:id="6" w:name="block-4719927"/>
      <w:bookmarkEnd w:id="0"/>
      <w:r w:rsidRPr="00F24E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F24E4E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7" w:name="8faf8ddd-24a7-45b8-a65c-969c57052640"/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</w:t>
      </w:r>
      <w:proofErr w:type="gramStart"/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).</w:t>
      </w:r>
      <w:bookmarkEnd w:id="7"/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proofErr w:type="gramEnd"/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</w:p>
    <w:p w:rsidR="008E44B8" w:rsidRPr="00F24E4E" w:rsidRDefault="008E44B8">
      <w:pPr>
        <w:rPr>
          <w:lang w:val="ru-RU"/>
        </w:rPr>
        <w:sectPr w:rsidR="008E44B8" w:rsidRPr="00F24E4E">
          <w:pgSz w:w="11906" w:h="16383"/>
          <w:pgMar w:top="1134" w:right="850" w:bottom="1134" w:left="1701" w:header="720" w:footer="720" w:gutter="0"/>
          <w:cols w:space="720"/>
        </w:sect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bookmarkStart w:id="8" w:name="block-4719928"/>
      <w:bookmarkEnd w:id="6"/>
      <w:r w:rsidRPr="00F24E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DB5C27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F24E4E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 Виртуальные путешествия.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без их использования с соблюдением норм речевого этикета, принятых в стране/странах изучаемого языка.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информацию,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представленную в эксплицитной (явной) и имплицитной (неявной) форме, в воспринимаемом на слух тексте.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содержания речи 10 класса, с соблюдением существующей в английском языке нормы лексической сочетаемости.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24E4E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24E4E">
        <w:rPr>
          <w:rFonts w:ascii="Times New Roman" w:hAnsi="Times New Roman"/>
          <w:color w:val="000000"/>
          <w:sz w:val="28"/>
          <w:lang w:val="ru-RU"/>
        </w:rPr>
        <w:t>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24E4E">
        <w:rPr>
          <w:rFonts w:ascii="Times New Roman" w:hAnsi="Times New Roman"/>
          <w:color w:val="000000"/>
          <w:sz w:val="28"/>
          <w:lang w:val="ru-RU"/>
        </w:rPr>
        <w:t>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</w:t>
      </w:r>
      <w:r w:rsidRPr="00DB5C27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Омонимы. Интернациональные слова. 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24E4E">
        <w:rPr>
          <w:rFonts w:ascii="Times New Roman" w:hAnsi="Times New Roman"/>
          <w:color w:val="000000"/>
          <w:sz w:val="28"/>
          <w:lang w:val="ru-RU"/>
        </w:rPr>
        <w:t>).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 when, no sooner … that, if only …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условных предложениях (If) … should … do.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prefer, I’d rather prefer, выражающих предпочтение, а также конструкций I’d rather, You’d better.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говорении и письме – описание/перифраз/толкование; при чтении и аудировании – языковую и контекстуальную догадку.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</w:t>
      </w:r>
      <w:r w:rsidRPr="00DB5C27">
        <w:rPr>
          <w:rFonts w:ascii="Times New Roman" w:hAnsi="Times New Roman"/>
          <w:color w:val="000000"/>
          <w:sz w:val="28"/>
          <w:lang w:val="ru-RU"/>
        </w:rPr>
        <w:t xml:space="preserve">Проблемы экологии. </w:t>
      </w:r>
      <w:r w:rsidRPr="00F24E4E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Технический прогресс: перспективы и последствия. Современ</w:t>
      </w:r>
      <w:r w:rsidRPr="00F24E4E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обсуждаемому вопросу; соблюдать речевые нормы и правила поведения, принятые в странах изучаемого языка.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пересказ </w:t>
      </w:r>
      <w:proofErr w:type="gramStart"/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основного содержания</w:t>
      </w:r>
      <w:proofErr w:type="gramEnd"/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lastRenderedPageBreak/>
        <w:t>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завершающей фразы; точки после выражения надежды на дальнейший контакт; отсутствие точки после подписи.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24E4E">
        <w:rPr>
          <w:rFonts w:ascii="Times New Roman" w:hAnsi="Times New Roman"/>
          <w:color w:val="000000"/>
          <w:sz w:val="28"/>
          <w:lang w:val="ru-RU"/>
        </w:rPr>
        <w:t>).</w:t>
      </w:r>
    </w:p>
    <w:p w:rsidR="008E44B8" w:rsidRPr="00DB5C27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</w:t>
      </w:r>
      <w:r w:rsidRPr="00DB5C27">
        <w:rPr>
          <w:rFonts w:ascii="Times New Roman" w:hAnsi="Times New Roman"/>
          <w:color w:val="000000"/>
          <w:sz w:val="28"/>
          <w:lang w:val="ru-RU"/>
        </w:rPr>
        <w:t>Элементы деловой лексики.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24E4E">
        <w:rPr>
          <w:rFonts w:ascii="Times New Roman" w:hAnsi="Times New Roman"/>
          <w:color w:val="000000"/>
          <w:sz w:val="28"/>
          <w:lang w:val="ru-RU"/>
        </w:rPr>
        <w:t>).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условных предложениях (If) … should do.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24E4E">
        <w:rPr>
          <w:rFonts w:ascii="Times New Roman" w:hAnsi="Times New Roman"/>
          <w:color w:val="000000"/>
          <w:sz w:val="28"/>
          <w:lang w:val="ru-RU"/>
        </w:rPr>
        <w:t>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me… to do smth.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prefer, I’d rather prefer, выражающих предпочтение, а также конструкций I’d rather, You’d better.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8E44B8" w:rsidRPr="00F24E4E" w:rsidRDefault="008E44B8">
      <w:pPr>
        <w:rPr>
          <w:lang w:val="ru-RU"/>
        </w:rPr>
        <w:sectPr w:rsidR="008E44B8" w:rsidRPr="00F24E4E">
          <w:pgSz w:w="11906" w:h="16383"/>
          <w:pgMar w:top="1134" w:right="850" w:bottom="1134" w:left="1701" w:header="720" w:footer="720" w:gutter="0"/>
          <w:cols w:space="720"/>
        </w:sect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bookmarkStart w:id="9" w:name="block-4719929"/>
      <w:bookmarkEnd w:id="8"/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F24E4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24E4E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8E44B8" w:rsidRPr="00F24E4E" w:rsidRDefault="00591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E44B8" w:rsidRDefault="00591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E44B8" w:rsidRPr="00F24E4E" w:rsidRDefault="00591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E44B8" w:rsidRDefault="00591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E44B8" w:rsidRPr="00F24E4E" w:rsidRDefault="00591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E44B8" w:rsidRPr="00F24E4E" w:rsidRDefault="00591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8E44B8" w:rsidRPr="00F24E4E" w:rsidRDefault="00591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E44B8" w:rsidRPr="00F24E4E" w:rsidRDefault="00591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4B8" w:rsidRPr="00F24E4E" w:rsidRDefault="00591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E44B8" w:rsidRPr="00F24E4E" w:rsidRDefault="00591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E44B8" w:rsidRPr="00F24E4E" w:rsidRDefault="00591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E44B8" w:rsidRPr="00F24E4E" w:rsidRDefault="00591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8E44B8" w:rsidRPr="00F24E4E" w:rsidRDefault="00591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Default="00591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E44B8" w:rsidRDefault="00591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E44B8" w:rsidRPr="00F24E4E" w:rsidRDefault="00591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E44B8" w:rsidRPr="00F24E4E" w:rsidRDefault="00591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E44B8" w:rsidRDefault="0059196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E44B8" w:rsidRPr="00F24E4E" w:rsidRDefault="00591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E44B8" w:rsidRDefault="00591965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E44B8" w:rsidRPr="00F24E4E" w:rsidRDefault="00591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E44B8" w:rsidRDefault="00591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8E44B8" w:rsidRDefault="00591965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E44B8" w:rsidRPr="00F24E4E" w:rsidRDefault="00591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8E44B8" w:rsidRDefault="005919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8E44B8" w:rsidRPr="00F24E4E" w:rsidRDefault="00591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E44B8" w:rsidRPr="00F24E4E" w:rsidRDefault="00591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E44B8" w:rsidRPr="00F24E4E" w:rsidRDefault="00591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E44B8" w:rsidRPr="00F24E4E" w:rsidRDefault="00591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E44B8" w:rsidRPr="00F24E4E" w:rsidRDefault="00591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left="120"/>
        <w:jc w:val="both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44B8" w:rsidRPr="00F24E4E" w:rsidRDefault="008E44B8">
      <w:pPr>
        <w:spacing w:after="0" w:line="264" w:lineRule="auto"/>
        <w:ind w:left="120"/>
        <w:jc w:val="both"/>
        <w:rPr>
          <w:lang w:val="ru-RU"/>
        </w:rPr>
      </w:pP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24E4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F24E4E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…when, no sooner … that, if only …; в условных предложениях (If) … should do;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(правильные и неправильные) в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to be going to, формы Future Simple Tense и Present Continuous Tense для выражения будущего действия;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F24E4E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F24E4E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24E4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24E4E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24E4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24E4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24E4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24E4E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24E4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с использованием словосложения (сложные существительные путём соединения основ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>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24E4E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24E4E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24E4E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24E4E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24E4E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24E4E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24E4E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 when, no sooner … that, if only …; в условных предложениях (If) … should do;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24E4E">
        <w:rPr>
          <w:rFonts w:ascii="Times New Roman" w:hAnsi="Times New Roman"/>
          <w:color w:val="000000"/>
          <w:sz w:val="28"/>
          <w:lang w:val="ru-RU"/>
        </w:rPr>
        <w:t>);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24E4E">
        <w:rPr>
          <w:rFonts w:ascii="Times New Roman" w:hAnsi="Times New Roman"/>
          <w:color w:val="000000"/>
          <w:sz w:val="28"/>
          <w:lang w:val="ru-RU"/>
        </w:rPr>
        <w:t>;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me… to do smth;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8E44B8" w:rsidRDefault="005919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24E4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24E4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E44B8" w:rsidRDefault="005919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F24E4E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</w:t>
      </w:r>
      <w:r w:rsidRPr="00F24E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говорении и письме – описание/перифраз/толкование; при чтении и аудировании – языковую и контекстуальную догадку; </w:t>
      </w:r>
    </w:p>
    <w:p w:rsidR="008E44B8" w:rsidRPr="00F24E4E" w:rsidRDefault="00591965">
      <w:pPr>
        <w:spacing w:after="0" w:line="264" w:lineRule="auto"/>
        <w:ind w:firstLine="600"/>
        <w:jc w:val="both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4E4E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F24E4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8E44B8" w:rsidRPr="00F24E4E" w:rsidRDefault="008E44B8">
      <w:pPr>
        <w:rPr>
          <w:lang w:val="ru-RU"/>
        </w:rPr>
        <w:sectPr w:rsidR="008E44B8" w:rsidRPr="00F24E4E">
          <w:pgSz w:w="11906" w:h="16383"/>
          <w:pgMar w:top="1134" w:right="850" w:bottom="1134" w:left="1701" w:header="720" w:footer="720" w:gutter="0"/>
          <w:cols w:space="720"/>
        </w:sectPr>
      </w:pPr>
    </w:p>
    <w:p w:rsidR="008E44B8" w:rsidRDefault="00591965">
      <w:pPr>
        <w:spacing w:after="0"/>
        <w:ind w:left="120"/>
      </w:pPr>
      <w:bookmarkStart w:id="10" w:name="block-4719930"/>
      <w:bookmarkEnd w:id="9"/>
      <w:r w:rsidRPr="00F24E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44B8" w:rsidRDefault="00591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E44B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DB5C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/>
        </w:tc>
      </w:tr>
    </w:tbl>
    <w:p w:rsidR="008E44B8" w:rsidRDefault="008E44B8">
      <w:pPr>
        <w:sectPr w:rsidR="008E44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B8" w:rsidRDefault="00591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E44B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</w:t>
            </w: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E44B8" w:rsidRDefault="008E44B8"/>
        </w:tc>
      </w:tr>
    </w:tbl>
    <w:p w:rsidR="008E44B8" w:rsidRDefault="008E44B8">
      <w:pPr>
        <w:sectPr w:rsidR="008E44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B8" w:rsidRDefault="008E44B8">
      <w:pPr>
        <w:sectPr w:rsidR="008E44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B8" w:rsidRDefault="00591965">
      <w:pPr>
        <w:spacing w:after="0"/>
        <w:ind w:left="120"/>
      </w:pPr>
      <w:bookmarkStart w:id="11" w:name="block-47199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44B8" w:rsidRDefault="00591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607"/>
        <w:gridCol w:w="1100"/>
        <w:gridCol w:w="1841"/>
        <w:gridCol w:w="1910"/>
        <w:gridCol w:w="1347"/>
        <w:gridCol w:w="2221"/>
      </w:tblGrid>
      <w:tr w:rsidR="008E44B8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Pr="00AD3F16" w:rsidRDefault="00AD3F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Pr="00AD3F16" w:rsidRDefault="00AD3F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Pr="00B87E98" w:rsidRDefault="00B87E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Pr="000D3605" w:rsidRDefault="000D36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Pr="000D3605" w:rsidRDefault="000D36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 (государственные деятели, ученые, писатели, поэты, </w:t>
            </w: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B8" w:rsidRDefault="008E44B8"/>
        </w:tc>
      </w:tr>
    </w:tbl>
    <w:p w:rsidR="008E44B8" w:rsidRDefault="008E44B8">
      <w:pPr>
        <w:sectPr w:rsidR="008E44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B8" w:rsidRDefault="00591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607"/>
        <w:gridCol w:w="1100"/>
        <w:gridCol w:w="1841"/>
        <w:gridCol w:w="1910"/>
        <w:gridCol w:w="1347"/>
        <w:gridCol w:w="2221"/>
      </w:tblGrid>
      <w:tr w:rsidR="008E44B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4B8" w:rsidRDefault="008E44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4B8" w:rsidRDefault="008E44B8"/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деятели, учёные, писатели, поэты, художники, композиторы, </w:t>
            </w: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E44B8" w:rsidRDefault="008E44B8">
            <w:pPr>
              <w:spacing w:after="0"/>
              <w:ind w:left="135"/>
            </w:pPr>
          </w:p>
        </w:tc>
      </w:tr>
      <w:tr w:rsidR="008E44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B8" w:rsidRPr="00F24E4E" w:rsidRDefault="00591965">
            <w:pPr>
              <w:spacing w:after="0"/>
              <w:ind w:left="135"/>
              <w:rPr>
                <w:lang w:val="ru-RU"/>
              </w:rPr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 w:rsidRPr="00F24E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E44B8" w:rsidRDefault="00591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4B8" w:rsidRDefault="008E44B8"/>
        </w:tc>
      </w:tr>
    </w:tbl>
    <w:p w:rsidR="008E44B8" w:rsidRDefault="008E44B8">
      <w:pPr>
        <w:sectPr w:rsidR="008E44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B8" w:rsidRDefault="008E44B8">
      <w:pPr>
        <w:sectPr w:rsidR="008E44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B8" w:rsidRDefault="00591965">
      <w:pPr>
        <w:spacing w:after="0"/>
        <w:ind w:left="120"/>
      </w:pPr>
      <w:bookmarkStart w:id="12" w:name="block-47199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44B8" w:rsidRDefault="005919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44B8" w:rsidRPr="00F24E4E" w:rsidRDefault="00591965">
      <w:pPr>
        <w:spacing w:after="0" w:line="480" w:lineRule="auto"/>
        <w:ind w:left="120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6913678-a58f-45ae-bbe8-a7658dcd6942"/>
      <w:r w:rsidRPr="00F24E4E">
        <w:rPr>
          <w:rFonts w:ascii="Times New Roman" w:hAnsi="Times New Roman"/>
          <w:color w:val="000000"/>
          <w:sz w:val="28"/>
          <w:lang w:val="ru-RU"/>
        </w:rPr>
        <w:t>• Английский язык, 11 класс/ Баранова К.М., Дули Д., Копылова В.В. и другие, Акционерное общество «Издательство «</w:t>
      </w:r>
      <w:proofErr w:type="gramStart"/>
      <w:r w:rsidRPr="00F24E4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F24E4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4E4E">
        <w:rPr>
          <w:rFonts w:ascii="Times New Roman" w:hAnsi="Times New Roman"/>
          <w:color w:val="000000"/>
          <w:sz w:val="28"/>
          <w:lang w:val="ru-RU"/>
        </w:rPr>
        <w:t>​</w:t>
      </w:r>
    </w:p>
    <w:p w:rsidR="008E44B8" w:rsidRPr="00F24E4E" w:rsidRDefault="00591965">
      <w:pPr>
        <w:spacing w:after="0" w:line="480" w:lineRule="auto"/>
        <w:ind w:left="120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e83cb4d-80b6-49da-ba03-94e1d74c4aa3"/>
      <w:r w:rsidRPr="00F24E4E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4"/>
      <w:r w:rsidRPr="00F24E4E">
        <w:rPr>
          <w:rFonts w:ascii="Times New Roman" w:hAnsi="Times New Roman"/>
          <w:color w:val="000000"/>
          <w:sz w:val="28"/>
          <w:lang w:val="ru-RU"/>
        </w:rPr>
        <w:t>‌</w:t>
      </w:r>
    </w:p>
    <w:p w:rsidR="008E44B8" w:rsidRPr="00F24E4E" w:rsidRDefault="00591965">
      <w:pPr>
        <w:spacing w:after="0"/>
        <w:ind w:left="120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​</w:t>
      </w:r>
    </w:p>
    <w:p w:rsidR="008E44B8" w:rsidRPr="00F24E4E" w:rsidRDefault="00591965">
      <w:pPr>
        <w:spacing w:after="0" w:line="480" w:lineRule="auto"/>
        <w:ind w:left="120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44B8" w:rsidRPr="00F24E4E" w:rsidRDefault="00591965">
      <w:pPr>
        <w:spacing w:after="0" w:line="480" w:lineRule="auto"/>
        <w:ind w:left="120"/>
        <w:rPr>
          <w:lang w:val="ru-RU"/>
        </w:rPr>
      </w:pPr>
      <w:r w:rsidRPr="00F24E4E">
        <w:rPr>
          <w:rFonts w:ascii="Times New Roman" w:hAnsi="Times New Roman"/>
          <w:color w:val="000000"/>
          <w:sz w:val="28"/>
          <w:lang w:val="ru-RU"/>
        </w:rPr>
        <w:t>​‌Баранова К.М. Звездный английский 10,11кл.</w:t>
      </w:r>
      <w:r w:rsidRPr="00F24E4E">
        <w:rPr>
          <w:sz w:val="28"/>
          <w:lang w:val="ru-RU"/>
        </w:rPr>
        <w:br/>
      </w:r>
      <w:r w:rsidRPr="00F24E4E">
        <w:rPr>
          <w:rFonts w:ascii="Times New Roman" w:hAnsi="Times New Roman"/>
          <w:color w:val="000000"/>
          <w:sz w:val="28"/>
          <w:lang w:val="ru-RU"/>
        </w:rPr>
        <w:t xml:space="preserve"> Рабочая программа</w:t>
      </w:r>
      <w:r w:rsidRPr="00F24E4E">
        <w:rPr>
          <w:sz w:val="28"/>
          <w:lang w:val="ru-RU"/>
        </w:rPr>
        <w:br/>
      </w:r>
      <w:bookmarkStart w:id="15" w:name="2d307617-3e61-4124-a2ea-31cf4de6f2e7"/>
      <w:r w:rsidRPr="00F24E4E">
        <w:rPr>
          <w:rFonts w:ascii="Times New Roman" w:hAnsi="Times New Roman"/>
          <w:color w:val="000000"/>
          <w:sz w:val="28"/>
          <w:lang w:val="ru-RU"/>
        </w:rPr>
        <w:t xml:space="preserve"> Книга для учителя</w:t>
      </w:r>
      <w:bookmarkEnd w:id="15"/>
      <w:r w:rsidRPr="00F24E4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44B8" w:rsidRPr="00F24E4E" w:rsidRDefault="008E44B8">
      <w:pPr>
        <w:spacing w:after="0"/>
        <w:ind w:left="120"/>
        <w:rPr>
          <w:lang w:val="ru-RU"/>
        </w:rPr>
      </w:pPr>
    </w:p>
    <w:p w:rsidR="008E44B8" w:rsidRPr="00F24E4E" w:rsidRDefault="00591965">
      <w:pPr>
        <w:spacing w:after="0" w:line="480" w:lineRule="auto"/>
        <w:ind w:left="120"/>
        <w:rPr>
          <w:lang w:val="ru-RU"/>
        </w:rPr>
      </w:pPr>
      <w:r w:rsidRPr="00F24E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44B8" w:rsidRDefault="00591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Якласс</w:t>
      </w:r>
      <w:r>
        <w:rPr>
          <w:sz w:val="28"/>
        </w:rPr>
        <w:br/>
      </w:r>
      <w:bookmarkStart w:id="16" w:name="54917730-65e4-4b81-9cde-90e49dde1501"/>
      <w:r>
        <w:rPr>
          <w:rFonts w:ascii="Times New Roman" w:hAnsi="Times New Roman"/>
          <w:color w:val="000000"/>
          <w:sz w:val="28"/>
        </w:rPr>
        <w:t xml:space="preserve"> 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44B8" w:rsidRDefault="008E44B8">
      <w:pPr>
        <w:sectPr w:rsidR="008E44B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91965" w:rsidRDefault="00591965"/>
    <w:sectPr w:rsidR="005919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014E"/>
    <w:multiLevelType w:val="multilevel"/>
    <w:tmpl w:val="6B040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32CD1"/>
    <w:multiLevelType w:val="multilevel"/>
    <w:tmpl w:val="FE68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91822"/>
    <w:multiLevelType w:val="multilevel"/>
    <w:tmpl w:val="12603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F7D4C"/>
    <w:multiLevelType w:val="multilevel"/>
    <w:tmpl w:val="58D45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F7412"/>
    <w:multiLevelType w:val="multilevel"/>
    <w:tmpl w:val="708C1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B1F3F"/>
    <w:multiLevelType w:val="multilevel"/>
    <w:tmpl w:val="E9F61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073C3"/>
    <w:multiLevelType w:val="multilevel"/>
    <w:tmpl w:val="8424D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8"/>
    <w:rsid w:val="000D3605"/>
    <w:rsid w:val="00591965"/>
    <w:rsid w:val="008E44B8"/>
    <w:rsid w:val="00AD3F16"/>
    <w:rsid w:val="00B87E98"/>
    <w:rsid w:val="00DB5C27"/>
    <w:rsid w:val="00F2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5A56-EC3D-46A9-8592-965BEFD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17612</Words>
  <Characters>100392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6</cp:revision>
  <dcterms:created xsi:type="dcterms:W3CDTF">2023-09-10T17:56:00Z</dcterms:created>
  <dcterms:modified xsi:type="dcterms:W3CDTF">2023-09-11T15:50:00Z</dcterms:modified>
</cp:coreProperties>
</file>